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CA" w:rsidRDefault="003D17CA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Pr="00403E10" w:rsidRDefault="00DD6C38">
      <w:pPr>
        <w:rPr>
          <w:sz w:val="24"/>
          <w:szCs w:val="24"/>
        </w:rPr>
      </w:pPr>
    </w:p>
    <w:p w:rsidR="00407061" w:rsidRPr="00407061" w:rsidRDefault="00686727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-164465</wp:posOffset>
            </wp:positionV>
            <wp:extent cx="1567401" cy="361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40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727" w:rsidRPr="00407061" w:rsidRDefault="00686727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061" w:rsidRPr="00407061" w:rsidRDefault="00F537BA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Тросоруб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ударного действия ТУД-4</w:t>
      </w: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61">
        <w:rPr>
          <w:rFonts w:ascii="Times New Roman" w:hAnsi="Times New Roman" w:cs="Times New Roman"/>
          <w:sz w:val="28"/>
          <w:szCs w:val="28"/>
        </w:rPr>
        <w:t>Паспорт и руководство по эксплуатации</w:t>
      </w:r>
    </w:p>
    <w:p w:rsidR="00407061" w:rsidRDefault="00F537BA" w:rsidP="0040706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-3175</wp:posOffset>
            </wp:positionV>
            <wp:extent cx="4857750" cy="3886200"/>
            <wp:effectExtent l="19050" t="0" r="0" b="0"/>
            <wp:wrapNone/>
            <wp:docPr id="6" name="Рисунок 5" descr="для па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аспорт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Pr="00407061" w:rsidRDefault="00407061" w:rsidP="00407061">
      <w:pPr>
        <w:jc w:val="center"/>
        <w:rPr>
          <w:sz w:val="28"/>
          <w:szCs w:val="28"/>
        </w:rPr>
      </w:pPr>
    </w:p>
    <w:p w:rsidR="00407061" w:rsidRDefault="00407061"/>
    <w:p w:rsidR="00407061" w:rsidRDefault="00407061"/>
    <w:p w:rsidR="00407061" w:rsidRDefault="00407061" w:rsidP="00407061">
      <w:pPr>
        <w:jc w:val="center"/>
      </w:pPr>
    </w:p>
    <w:p w:rsidR="00407061" w:rsidRDefault="00407061"/>
    <w:p w:rsidR="00407061" w:rsidRDefault="00407061"/>
    <w:p w:rsidR="00EA6BAF" w:rsidRDefault="00EA6BAF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BBA" w:rsidRDefault="00483BBA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06F" w:rsidRDefault="00D8406F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92E" w:rsidRDefault="00F537BA" w:rsidP="00821BA7">
      <w:pPr>
        <w:pStyle w:val="a5"/>
        <w:numPr>
          <w:ilvl w:val="0"/>
          <w:numId w:val="6"/>
        </w:numPr>
        <w:ind w:firstLine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характеристики</w:t>
      </w:r>
      <w:r w:rsidR="00287807" w:rsidRPr="009E69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7BA" w:rsidRPr="00F537BA" w:rsidRDefault="00F537BA" w:rsidP="00F537BA">
      <w:pPr>
        <w:pStyle w:val="a5"/>
        <w:ind w:left="426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62865</wp:posOffset>
            </wp:positionV>
            <wp:extent cx="4610100" cy="1323975"/>
            <wp:effectExtent l="19050" t="0" r="0" b="0"/>
            <wp:wrapThrough wrapText="bothSides">
              <wp:wrapPolygon edited="0">
                <wp:start x="-89" y="0"/>
                <wp:lineTo x="-89" y="21445"/>
                <wp:lineTo x="21600" y="21445"/>
                <wp:lineTo x="21600" y="0"/>
                <wp:lineTo x="-89" y="0"/>
              </wp:wrapPolygon>
            </wp:wrapThrough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>Тросоруб</w:t>
      </w:r>
      <w:proofErr w:type="spellEnd"/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ударного действия предназначен для </w:t>
      </w:r>
      <w:proofErr w:type="spellStart"/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>перерубания</w:t>
      </w:r>
      <w:proofErr w:type="spellEnd"/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проводов ГОСТ 839-80 для ВЛ диаметром до 30 мм (диаметр стального сердечника провода АС не должен превышать 2,1 мм), а </w:t>
      </w:r>
      <w:proofErr w:type="gramStart"/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>так же</w:t>
      </w:r>
      <w:proofErr w:type="gramEnd"/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стальных канатов диаметром до 15 мм путем удара кувалдой по подвижному ножу.</w:t>
      </w:r>
    </w:p>
    <w:p w:rsidR="00F537BA" w:rsidRPr="00F537BA" w:rsidRDefault="00F537BA" w:rsidP="00F537BA">
      <w:pPr>
        <w:pStyle w:val="a5"/>
        <w:ind w:left="360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>Перерубание</w:t>
      </w:r>
      <w:proofErr w:type="spellEnd"/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провода (троса) рекомендуется строго вести на земле. </w:t>
      </w:r>
    </w:p>
    <w:p w:rsidR="00F537BA" w:rsidRPr="00F537BA" w:rsidRDefault="00F537BA" w:rsidP="00F537BA">
      <w:pPr>
        <w:pStyle w:val="a5"/>
        <w:ind w:left="360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Недопустим удар по подвижному ножу без уложенного в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>тросоруб</w:t>
      </w:r>
      <w:proofErr w:type="spellEnd"/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провода (троса).</w:t>
      </w:r>
    </w:p>
    <w:p w:rsidR="00F537BA" w:rsidRDefault="00F537BA" w:rsidP="00F537BA">
      <w:pPr>
        <w:pStyle w:val="a5"/>
        <w:ind w:left="360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Температура эксплуатации ±40 </w:t>
      </w:r>
      <w:proofErr w:type="spellStart"/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  <w:vertAlign w:val="superscript"/>
        </w:rPr>
        <w:t>о</w:t>
      </w:r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>С</w:t>
      </w:r>
      <w:proofErr w:type="spellEnd"/>
      <w:r w:rsidRPr="00F537BA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C27CE6" w:rsidRPr="00F537BA" w:rsidRDefault="005B2E0B" w:rsidP="00F537BA">
      <w:pPr>
        <w:pStyle w:val="a5"/>
        <w:ind w:left="360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Масса 7,1</w:t>
      </w:r>
      <w:r w:rsidR="00C27CE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кг.</w:t>
      </w:r>
    </w:p>
    <w:p w:rsidR="00821BA7" w:rsidRPr="009E692E" w:rsidRDefault="00287807" w:rsidP="009E692E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E69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3D17CA" w:rsidRDefault="00F537BA" w:rsidP="00A74298">
      <w:pPr>
        <w:pStyle w:val="a5"/>
        <w:numPr>
          <w:ilvl w:val="0"/>
          <w:numId w:val="6"/>
        </w:numPr>
        <w:ind w:firstLine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Консервация, упаковка</w:t>
      </w:r>
    </w:p>
    <w:p w:rsidR="00F537BA" w:rsidRPr="00F537BA" w:rsidRDefault="00F537BA" w:rsidP="00F537BA">
      <w:pPr>
        <w:pStyle w:val="a5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537BA">
        <w:rPr>
          <w:rFonts w:ascii="Times New Roman" w:hAnsi="Times New Roman" w:cs="Times New Roman"/>
          <w:color w:val="000000"/>
          <w:sz w:val="24"/>
          <w:szCs w:val="24"/>
        </w:rPr>
        <w:t xml:space="preserve">Неокрашенные поверхности покрыты маслом К-17 ГОСТ 10.877-76, обернуты конденсаторной бумагой </w:t>
      </w:r>
    </w:p>
    <w:p w:rsidR="00F537BA" w:rsidRPr="00F537BA" w:rsidRDefault="00F537BA" w:rsidP="00F537BA">
      <w:pPr>
        <w:pStyle w:val="a5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537BA">
        <w:rPr>
          <w:rFonts w:ascii="Times New Roman" w:hAnsi="Times New Roman" w:cs="Times New Roman"/>
          <w:color w:val="000000"/>
          <w:sz w:val="24"/>
          <w:szCs w:val="24"/>
        </w:rPr>
        <w:t>ГОСТ 1.908-88 и бумагой БП-3-35 ГОСТ 9569-79.</w:t>
      </w:r>
    </w:p>
    <w:p w:rsidR="009E692E" w:rsidRDefault="00F537BA" w:rsidP="00F537BA">
      <w:pPr>
        <w:pStyle w:val="a5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537BA">
        <w:rPr>
          <w:rFonts w:ascii="Times New Roman" w:hAnsi="Times New Roman" w:cs="Times New Roman"/>
          <w:color w:val="000000"/>
          <w:sz w:val="24"/>
          <w:szCs w:val="24"/>
        </w:rPr>
        <w:t>Срок консервации - 1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7BA" w:rsidRDefault="00F537BA" w:rsidP="00F537BA">
      <w:pPr>
        <w:pStyle w:val="a5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537BA" w:rsidRDefault="00F537BA" w:rsidP="00F537BA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1BA7">
        <w:rPr>
          <w:rFonts w:ascii="Times New Roman" w:hAnsi="Times New Roman" w:cs="Times New Roman"/>
          <w:b/>
          <w:sz w:val="24"/>
          <w:szCs w:val="24"/>
        </w:rPr>
        <w:t>. Свидетельство о приемке.</w:t>
      </w:r>
    </w:p>
    <w:p w:rsidR="00F537BA" w:rsidRPr="00F537BA" w:rsidRDefault="00F537BA" w:rsidP="00F537BA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F537BA">
        <w:rPr>
          <w:rFonts w:ascii="Times New Roman" w:hAnsi="Times New Roman" w:cs="Times New Roman"/>
          <w:color w:val="000000"/>
          <w:spacing w:val="5"/>
          <w:sz w:val="24"/>
          <w:szCs w:val="24"/>
        </w:rPr>
        <w:t>Тросоруб</w:t>
      </w:r>
      <w:proofErr w:type="spellEnd"/>
      <w:r w:rsidRPr="00F537B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ударного </w:t>
      </w:r>
      <w:proofErr w:type="gramStart"/>
      <w:r w:rsidRPr="00F537B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действия </w:t>
      </w:r>
      <w:r w:rsidRPr="00F537BA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proofErr w:type="gramEnd"/>
      <w:r w:rsidRPr="00F537B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в количестве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_______</w:t>
      </w:r>
      <w:r w:rsidRPr="00F537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37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соответствует техническим      </w:t>
      </w:r>
      <w:r w:rsidRPr="00F537BA">
        <w:rPr>
          <w:rFonts w:ascii="Times New Roman" w:hAnsi="Times New Roman" w:cs="Times New Roman"/>
          <w:sz w:val="24"/>
          <w:szCs w:val="24"/>
        </w:rPr>
        <w:t>требованиям</w:t>
      </w:r>
      <w:r w:rsidRPr="00F537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чертежа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ТУД-4.000.000СБ </w:t>
      </w:r>
      <w:r w:rsidRPr="00F537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признан(ы) годным(и) к эксплуатации.</w:t>
      </w:r>
    </w:p>
    <w:p w:rsidR="00F537BA" w:rsidRPr="00F537BA" w:rsidRDefault="00F537BA" w:rsidP="00F537BA">
      <w:pPr>
        <w:shd w:val="clear" w:color="auto" w:fill="FFFFFF"/>
        <w:spacing w:before="7"/>
        <w:ind w:left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37BA">
        <w:rPr>
          <w:rFonts w:ascii="Times New Roman" w:hAnsi="Times New Roman" w:cs="Times New Roman"/>
          <w:sz w:val="24"/>
          <w:szCs w:val="24"/>
        </w:rPr>
        <w:t>Наличие</w:t>
      </w:r>
      <w:r w:rsidRPr="00F537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незначительных отпечатков на режущих кромках от проведенных ПСИ не является браковочным </w:t>
      </w:r>
    </w:p>
    <w:p w:rsidR="00F537BA" w:rsidRPr="00403E10" w:rsidRDefault="00F537BA" w:rsidP="00F537BA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     </w:t>
      </w:r>
      <w:r w:rsidRPr="00403E10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F537BA" w:rsidRDefault="00F537BA" w:rsidP="00F537BA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3E1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03E10">
        <w:rPr>
          <w:rFonts w:ascii="Times New Roman" w:hAnsi="Times New Roman" w:cs="Times New Roman"/>
          <w:b/>
          <w:sz w:val="24"/>
          <w:szCs w:val="24"/>
        </w:rPr>
        <w:t xml:space="preserve">подпись лица, ответственного за приемку)  </w:t>
      </w:r>
      <w:r w:rsidRPr="00403E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37BA" w:rsidRDefault="00F537BA" w:rsidP="00F537BA">
      <w:pPr>
        <w:pStyle w:val="a5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537BA" w:rsidRDefault="00F537BA" w:rsidP="00DD6C38">
      <w:pPr>
        <w:shd w:val="clear" w:color="auto" w:fill="FFFFFF"/>
        <w:spacing w:before="7"/>
        <w:ind w:left="284"/>
        <w:rPr>
          <w:rFonts w:ascii="Times New Roman" w:hAnsi="Times New Roman" w:cs="Times New Roman"/>
          <w:sz w:val="24"/>
          <w:szCs w:val="24"/>
        </w:rPr>
      </w:pPr>
    </w:p>
    <w:p w:rsidR="00F537BA" w:rsidRDefault="00F537BA" w:rsidP="00DD6C38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D6C38" w:rsidRPr="00403E10" w:rsidRDefault="00F537BA" w:rsidP="00DD6C38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6C38" w:rsidRPr="00403E10">
        <w:rPr>
          <w:rFonts w:ascii="Times New Roman" w:hAnsi="Times New Roman" w:cs="Times New Roman"/>
          <w:b/>
          <w:sz w:val="24"/>
          <w:szCs w:val="24"/>
        </w:rPr>
        <w:t>. Гарантийный срок эксплуатации.</w:t>
      </w:r>
    </w:p>
    <w:p w:rsidR="00F537BA" w:rsidRPr="00F537BA" w:rsidRDefault="00F537BA" w:rsidP="00F537BA">
      <w:pPr>
        <w:widowControl w:val="0"/>
        <w:shd w:val="clear" w:color="auto" w:fill="FFFFFF"/>
        <w:autoSpaceDE w:val="0"/>
        <w:autoSpaceDN w:val="0"/>
        <w:adjustRightInd w:val="0"/>
        <w:spacing w:after="350"/>
        <w:ind w:left="36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537B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Гарантийный срок устанавливается - 12 месяцев со дня ввода </w:t>
      </w:r>
      <w:proofErr w:type="spellStart"/>
      <w:r w:rsidRPr="00F537BA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тросоруба</w:t>
      </w:r>
      <w:proofErr w:type="spellEnd"/>
      <w:r w:rsidRPr="00F537B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ударного действия в эксплуатацию, но не более 18 месяцев со дня поставки.</w:t>
      </w:r>
      <w:r w:rsidRPr="00F537B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 притуплении ножей (нарушение режущей кромки более чем  на 0,5 мм) допускается их переточка (См. рис.)</w:t>
      </w:r>
    </w:p>
    <w:p w:rsidR="00F537BA" w:rsidRPr="00A3358F" w:rsidRDefault="00F537BA" w:rsidP="00F537BA">
      <w:pPr>
        <w:shd w:val="clear" w:color="auto" w:fill="FFFFFF"/>
        <w:spacing w:after="350" w:line="216" w:lineRule="exact"/>
        <w:rPr>
          <w:color w:val="000000"/>
          <w:spacing w:val="-6"/>
        </w:rPr>
      </w:pPr>
    </w:p>
    <w:p w:rsidR="00DD6C38" w:rsidRPr="00403E10" w:rsidRDefault="00836BF4" w:rsidP="00DD6C38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D6C38" w:rsidRPr="00403E10">
        <w:rPr>
          <w:rFonts w:ascii="Times New Roman" w:hAnsi="Times New Roman" w:cs="Times New Roman"/>
          <w:b/>
          <w:sz w:val="24"/>
          <w:szCs w:val="24"/>
        </w:rPr>
        <w:t>. Сведения о рекламациях</w:t>
      </w:r>
    </w:p>
    <w:p w:rsidR="00DD6C38" w:rsidRPr="00403E10" w:rsidRDefault="00DD6C38" w:rsidP="00DD6C38">
      <w:pPr>
        <w:shd w:val="clear" w:color="auto" w:fill="FFFFFF"/>
        <w:spacing w:before="7"/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Рекламации и другие сведения и претензии направлять по адресу: 453300,    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403E10">
        <w:rPr>
          <w:rFonts w:ascii="Times New Roman" w:hAnsi="Times New Roman" w:cs="Times New Roman"/>
          <w:sz w:val="24"/>
          <w:szCs w:val="24"/>
        </w:rPr>
        <w:t>. Башкортостан, г. Кумертау, ул. Ленина, д.6, а/я 103                                 ООО АПП «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Эн</w:t>
      </w:r>
      <w:r w:rsidR="00582A71">
        <w:rPr>
          <w:rFonts w:ascii="Times New Roman" w:hAnsi="Times New Roman" w:cs="Times New Roman"/>
          <w:sz w:val="24"/>
          <w:szCs w:val="24"/>
        </w:rPr>
        <w:t>ергомаш</w:t>
      </w:r>
      <w:proofErr w:type="spellEnd"/>
      <w:r w:rsidR="00582A71">
        <w:rPr>
          <w:rFonts w:ascii="Times New Roman" w:hAnsi="Times New Roman" w:cs="Times New Roman"/>
          <w:sz w:val="24"/>
          <w:szCs w:val="24"/>
        </w:rPr>
        <w:t>», тел./факс (34761) 4-82-0</w:t>
      </w:r>
      <w:r w:rsidRPr="00403E10">
        <w:rPr>
          <w:rFonts w:ascii="Times New Roman" w:hAnsi="Times New Roman" w:cs="Times New Roman"/>
          <w:sz w:val="24"/>
          <w:szCs w:val="24"/>
        </w:rPr>
        <w:t>6.                                                         Е-</w:t>
      </w:r>
      <w:r w:rsidRPr="00403E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E1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3E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D6C38" w:rsidRPr="00D96671" w:rsidRDefault="00DD6C38" w:rsidP="00DD6C38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</w:p>
    <w:p w:rsidR="00D96671" w:rsidRDefault="00D96671" w:rsidP="00DD6C38">
      <w:pPr>
        <w:rPr>
          <w:rFonts w:ascii="Times New Roman" w:hAnsi="Times New Roman" w:cs="Times New Roman"/>
          <w:b/>
          <w:sz w:val="24"/>
          <w:szCs w:val="24"/>
        </w:rPr>
      </w:pPr>
    </w:p>
    <w:p w:rsidR="009E692E" w:rsidRDefault="009E692E" w:rsidP="00DD6C38">
      <w:pPr>
        <w:rPr>
          <w:rFonts w:ascii="Times New Roman" w:hAnsi="Times New Roman" w:cs="Times New Roman"/>
          <w:b/>
          <w:sz w:val="24"/>
          <w:szCs w:val="24"/>
        </w:rPr>
      </w:pPr>
    </w:p>
    <w:sectPr w:rsidR="009E692E" w:rsidSect="00A74298">
      <w:pgSz w:w="16838" w:h="11906" w:orient="landscape"/>
      <w:pgMar w:top="709" w:right="395" w:bottom="993" w:left="567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9C0C58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B33FC5"/>
    <w:multiLevelType w:val="multilevel"/>
    <w:tmpl w:val="867E38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CE4C09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3D16AD2"/>
    <w:multiLevelType w:val="multilevel"/>
    <w:tmpl w:val="EBA60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8" w15:restartNumberingAfterBreak="0">
    <w:nsid w:val="607D61C3"/>
    <w:multiLevelType w:val="hybridMultilevel"/>
    <w:tmpl w:val="988A8728"/>
    <w:lvl w:ilvl="0" w:tplc="419E9438">
      <w:start w:val="2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9" w15:restartNumberingAfterBreak="0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061"/>
    <w:rsid w:val="000360B0"/>
    <w:rsid w:val="000609CA"/>
    <w:rsid w:val="000F72E2"/>
    <w:rsid w:val="0011276A"/>
    <w:rsid w:val="00112BEC"/>
    <w:rsid w:val="00115D19"/>
    <w:rsid w:val="00137D12"/>
    <w:rsid w:val="00167816"/>
    <w:rsid w:val="00176A8B"/>
    <w:rsid w:val="0020405E"/>
    <w:rsid w:val="0024140C"/>
    <w:rsid w:val="002522C6"/>
    <w:rsid w:val="00265D7C"/>
    <w:rsid w:val="00287807"/>
    <w:rsid w:val="002C5F5D"/>
    <w:rsid w:val="002D036E"/>
    <w:rsid w:val="002E00EE"/>
    <w:rsid w:val="00336554"/>
    <w:rsid w:val="00396EA7"/>
    <w:rsid w:val="00397636"/>
    <w:rsid w:val="003D17CA"/>
    <w:rsid w:val="003E3773"/>
    <w:rsid w:val="00403E10"/>
    <w:rsid w:val="00407061"/>
    <w:rsid w:val="00421A88"/>
    <w:rsid w:val="00432D45"/>
    <w:rsid w:val="00453739"/>
    <w:rsid w:val="00483BBA"/>
    <w:rsid w:val="00487A9B"/>
    <w:rsid w:val="004E54A1"/>
    <w:rsid w:val="004E6BD5"/>
    <w:rsid w:val="00533F4D"/>
    <w:rsid w:val="00540B50"/>
    <w:rsid w:val="00562D89"/>
    <w:rsid w:val="00582A71"/>
    <w:rsid w:val="005857A3"/>
    <w:rsid w:val="005A77A5"/>
    <w:rsid w:val="005B2E0B"/>
    <w:rsid w:val="005B6F6B"/>
    <w:rsid w:val="005F19B5"/>
    <w:rsid w:val="00611B50"/>
    <w:rsid w:val="00613C2C"/>
    <w:rsid w:val="006242F5"/>
    <w:rsid w:val="00634DFD"/>
    <w:rsid w:val="00661C5F"/>
    <w:rsid w:val="0066611F"/>
    <w:rsid w:val="006720DB"/>
    <w:rsid w:val="006727BF"/>
    <w:rsid w:val="00681C6F"/>
    <w:rsid w:val="00686727"/>
    <w:rsid w:val="00694919"/>
    <w:rsid w:val="006A7704"/>
    <w:rsid w:val="006B356E"/>
    <w:rsid w:val="007337DF"/>
    <w:rsid w:val="007701D7"/>
    <w:rsid w:val="007873FB"/>
    <w:rsid w:val="007C1DDC"/>
    <w:rsid w:val="0081233F"/>
    <w:rsid w:val="00813387"/>
    <w:rsid w:val="00821BA7"/>
    <w:rsid w:val="008263A4"/>
    <w:rsid w:val="00836BF4"/>
    <w:rsid w:val="00847C8A"/>
    <w:rsid w:val="008903A4"/>
    <w:rsid w:val="0089296F"/>
    <w:rsid w:val="008F794B"/>
    <w:rsid w:val="009018BE"/>
    <w:rsid w:val="00905A50"/>
    <w:rsid w:val="00921D15"/>
    <w:rsid w:val="00967C8F"/>
    <w:rsid w:val="009E692E"/>
    <w:rsid w:val="00A36360"/>
    <w:rsid w:val="00A46D2E"/>
    <w:rsid w:val="00A74298"/>
    <w:rsid w:val="00AA4438"/>
    <w:rsid w:val="00AD052E"/>
    <w:rsid w:val="00AF568A"/>
    <w:rsid w:val="00B3489A"/>
    <w:rsid w:val="00B73994"/>
    <w:rsid w:val="00B75FAA"/>
    <w:rsid w:val="00B773BA"/>
    <w:rsid w:val="00B7764C"/>
    <w:rsid w:val="00BC7A45"/>
    <w:rsid w:val="00BF2683"/>
    <w:rsid w:val="00C27CE6"/>
    <w:rsid w:val="00C51E61"/>
    <w:rsid w:val="00C56188"/>
    <w:rsid w:val="00C84A61"/>
    <w:rsid w:val="00CA6581"/>
    <w:rsid w:val="00CB10C1"/>
    <w:rsid w:val="00CD48D1"/>
    <w:rsid w:val="00CF060B"/>
    <w:rsid w:val="00CF1AFA"/>
    <w:rsid w:val="00D01530"/>
    <w:rsid w:val="00D1330E"/>
    <w:rsid w:val="00D3412B"/>
    <w:rsid w:val="00D477C4"/>
    <w:rsid w:val="00D47DEB"/>
    <w:rsid w:val="00D700B5"/>
    <w:rsid w:val="00D80D52"/>
    <w:rsid w:val="00D8406F"/>
    <w:rsid w:val="00D96671"/>
    <w:rsid w:val="00DA7D68"/>
    <w:rsid w:val="00DD6C38"/>
    <w:rsid w:val="00DF7A4D"/>
    <w:rsid w:val="00E03F46"/>
    <w:rsid w:val="00E06978"/>
    <w:rsid w:val="00E134FB"/>
    <w:rsid w:val="00E516DF"/>
    <w:rsid w:val="00EA6BAF"/>
    <w:rsid w:val="00EE2A5F"/>
    <w:rsid w:val="00F06F0C"/>
    <w:rsid w:val="00F211A2"/>
    <w:rsid w:val="00F25355"/>
    <w:rsid w:val="00F26543"/>
    <w:rsid w:val="00F528CE"/>
    <w:rsid w:val="00F537BA"/>
    <w:rsid w:val="00F951D1"/>
    <w:rsid w:val="00FA1317"/>
    <w:rsid w:val="00FB1954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1642"/>
  <w15:docId w15:val="{1C8B09D7-F771-4536-A6D4-AAB9978B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E6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.a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8326-D06A-427A-882C-4239C541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2016-11-29T08:47:00Z</cp:lastPrinted>
  <dcterms:created xsi:type="dcterms:W3CDTF">2015-11-24T08:16:00Z</dcterms:created>
  <dcterms:modified xsi:type="dcterms:W3CDTF">2022-04-18T03:17:00Z</dcterms:modified>
</cp:coreProperties>
</file>